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BB6" w:rsidRPr="00B84792" w:rsidRDefault="000B2412" w:rsidP="00C62A9D">
      <w:pPr>
        <w:rPr>
          <w:rFonts w:ascii="Helvetica" w:hAnsi="Helvetica" w:cs="Helvetica"/>
          <w:b/>
          <w:sz w:val="20"/>
          <w:szCs w:val="20"/>
          <w:lang w:val="de-AT"/>
        </w:rPr>
      </w:pPr>
      <w:r w:rsidRPr="00B84792">
        <w:rPr>
          <w:noProof/>
          <w:sz w:val="20"/>
          <w:szCs w:val="20"/>
          <w:lang w:val="de-AT" w:eastAsia="de-AT"/>
        </w:rPr>
        <w:drawing>
          <wp:anchor distT="0" distB="0" distL="114300" distR="114300" simplePos="0" relativeHeight="251662336" behindDoc="0" locked="0" layoutInCell="1" allowOverlap="1">
            <wp:simplePos x="0" y="0"/>
            <wp:positionH relativeFrom="column">
              <wp:posOffset>-685800</wp:posOffset>
            </wp:positionH>
            <wp:positionV relativeFrom="paragraph">
              <wp:posOffset>-571500</wp:posOffset>
            </wp:positionV>
            <wp:extent cx="6980555" cy="1943100"/>
            <wp:effectExtent l="0" t="0" r="4445" b="12700"/>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F_BANNER.jpg"/>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80555" cy="1943100"/>
                    </a:xfrm>
                    <a:prstGeom prst="rect">
                      <a:avLst/>
                    </a:prstGeom>
                  </pic:spPr>
                </pic:pic>
              </a:graphicData>
            </a:graphic>
          </wp:anchor>
        </w:drawing>
      </w:r>
      <w:r w:rsidR="003F6BB6" w:rsidRPr="00B84792">
        <w:rPr>
          <w:rFonts w:ascii="Helvetica" w:hAnsi="Helvetica" w:cs="Helvetica"/>
          <w:b/>
          <w:sz w:val="20"/>
          <w:szCs w:val="20"/>
          <w:lang w:val="de-AT"/>
        </w:rPr>
        <w:t xml:space="preserve">Pressemitteilung </w:t>
      </w:r>
      <w:r w:rsidR="00C62A9D" w:rsidRPr="00B84792">
        <w:rPr>
          <w:rFonts w:ascii="Helvetica" w:hAnsi="Helvetica" w:cs="Helvetica"/>
          <w:b/>
          <w:sz w:val="20"/>
          <w:szCs w:val="20"/>
          <w:lang w:val="de-AT"/>
        </w:rPr>
        <w:t>14</w:t>
      </w:r>
      <w:r w:rsidR="003F6BB6" w:rsidRPr="00B84792">
        <w:rPr>
          <w:rFonts w:ascii="Helvetica" w:hAnsi="Helvetica" w:cs="Helvetica"/>
          <w:b/>
          <w:sz w:val="20"/>
          <w:szCs w:val="20"/>
          <w:lang w:val="de-AT"/>
        </w:rPr>
        <w:t>.0</w:t>
      </w:r>
      <w:r w:rsidR="00C62A9D" w:rsidRPr="00B84792">
        <w:rPr>
          <w:rFonts w:ascii="Helvetica" w:hAnsi="Helvetica" w:cs="Helvetica"/>
          <w:b/>
          <w:sz w:val="20"/>
          <w:szCs w:val="20"/>
          <w:lang w:val="de-AT"/>
        </w:rPr>
        <w:t>7</w:t>
      </w:r>
      <w:r w:rsidR="003F6BB6" w:rsidRPr="00B84792">
        <w:rPr>
          <w:rFonts w:ascii="Helvetica" w:hAnsi="Helvetica" w:cs="Helvetica"/>
          <w:b/>
          <w:sz w:val="20"/>
          <w:szCs w:val="20"/>
          <w:lang w:val="de-AT"/>
        </w:rPr>
        <w:t>.2015</w:t>
      </w:r>
    </w:p>
    <w:p w:rsidR="003F6BB6" w:rsidRPr="003F6BB6" w:rsidRDefault="003F6BB6" w:rsidP="003F6BB6">
      <w:pPr>
        <w:widowControl w:val="0"/>
        <w:tabs>
          <w:tab w:val="right" w:pos="0"/>
        </w:tabs>
        <w:autoSpaceDE w:val="0"/>
        <w:autoSpaceDN w:val="0"/>
        <w:adjustRightInd w:val="0"/>
        <w:rPr>
          <w:rFonts w:ascii="Helvetica" w:hAnsi="Helvetica" w:cs="Helvetica"/>
          <w:sz w:val="20"/>
          <w:szCs w:val="20"/>
          <w:lang w:val="de-AT"/>
        </w:rPr>
      </w:pPr>
    </w:p>
    <w:p w:rsidR="00515951" w:rsidRPr="00B84792" w:rsidRDefault="003F6BB6" w:rsidP="003F6BB6">
      <w:pPr>
        <w:widowControl w:val="0"/>
        <w:tabs>
          <w:tab w:val="right" w:pos="0"/>
        </w:tabs>
        <w:autoSpaceDE w:val="0"/>
        <w:autoSpaceDN w:val="0"/>
        <w:adjustRightInd w:val="0"/>
        <w:jc w:val="both"/>
        <w:rPr>
          <w:rFonts w:ascii="Helvetica" w:hAnsi="Helvetica" w:cs="Helvetica"/>
          <w:b/>
          <w:lang w:val="de-AT"/>
        </w:rPr>
      </w:pPr>
      <w:r w:rsidRPr="00B84792">
        <w:rPr>
          <w:rFonts w:ascii="Helvetica" w:hAnsi="Helvetica" w:cs="Helvetica"/>
          <w:b/>
          <w:lang w:val="de-AT"/>
        </w:rPr>
        <w:t>Das Innsbruck Nature Film Festival (INFF) rollt den grünen Teppich aus</w:t>
      </w:r>
    </w:p>
    <w:p w:rsidR="00515951" w:rsidRDefault="00515951" w:rsidP="003F6BB6">
      <w:pPr>
        <w:widowControl w:val="0"/>
        <w:tabs>
          <w:tab w:val="right" w:pos="0"/>
        </w:tabs>
        <w:autoSpaceDE w:val="0"/>
        <w:autoSpaceDN w:val="0"/>
        <w:adjustRightInd w:val="0"/>
        <w:jc w:val="both"/>
        <w:rPr>
          <w:rFonts w:ascii="Helvetica" w:hAnsi="Helvetica" w:cs="Helvetica"/>
          <w:b/>
          <w:lang w:val="de-AT"/>
        </w:rPr>
      </w:pPr>
    </w:p>
    <w:p w:rsidR="00C62A9D" w:rsidRPr="008D081C" w:rsidRDefault="00C62A9D" w:rsidP="00B84792">
      <w:pPr>
        <w:widowControl w:val="0"/>
        <w:tabs>
          <w:tab w:val="right" w:pos="0"/>
        </w:tabs>
        <w:autoSpaceDE w:val="0"/>
        <w:autoSpaceDN w:val="0"/>
        <w:adjustRightInd w:val="0"/>
        <w:jc w:val="both"/>
        <w:rPr>
          <w:rFonts w:ascii="Helvetica" w:hAnsi="Helvetica" w:cs="Helvetica"/>
          <w:b/>
          <w:sz w:val="20"/>
          <w:szCs w:val="20"/>
        </w:rPr>
      </w:pPr>
      <w:r w:rsidRPr="008D081C">
        <w:rPr>
          <w:rFonts w:ascii="Helvetica" w:hAnsi="Helvetica" w:cs="Helvetica"/>
          <w:b/>
          <w:sz w:val="20"/>
          <w:szCs w:val="20"/>
        </w:rPr>
        <w:t xml:space="preserve">Von 6.-9. Oktober findet die 14. Auflage des </w:t>
      </w:r>
      <w:proofErr w:type="gramStart"/>
      <w:r w:rsidRPr="008D081C">
        <w:rPr>
          <w:rFonts w:ascii="Helvetica" w:hAnsi="Helvetica" w:cs="Helvetica"/>
          <w:b/>
          <w:sz w:val="20"/>
          <w:szCs w:val="20"/>
        </w:rPr>
        <w:t>Innsbruck</w:t>
      </w:r>
      <w:proofErr w:type="gramEnd"/>
      <w:r w:rsidRPr="008D081C">
        <w:rPr>
          <w:rFonts w:ascii="Helvetica" w:hAnsi="Helvetica" w:cs="Helvetica"/>
          <w:b/>
          <w:sz w:val="20"/>
          <w:szCs w:val="20"/>
        </w:rPr>
        <w:t xml:space="preserve"> Nature Film Festival im </w:t>
      </w:r>
      <w:proofErr w:type="spellStart"/>
      <w:r w:rsidRPr="008D081C">
        <w:rPr>
          <w:rFonts w:ascii="Helvetica" w:hAnsi="Helvetica" w:cs="Helvetica"/>
          <w:b/>
          <w:sz w:val="20"/>
          <w:szCs w:val="20"/>
        </w:rPr>
        <w:t>Leokino</w:t>
      </w:r>
      <w:proofErr w:type="spellEnd"/>
      <w:r w:rsidRPr="008D081C">
        <w:rPr>
          <w:rFonts w:ascii="Helvetica" w:hAnsi="Helvetica" w:cs="Helvetica"/>
          <w:b/>
          <w:sz w:val="20"/>
          <w:szCs w:val="20"/>
        </w:rPr>
        <w:t xml:space="preserve"> statt. Gezeigt werden die 60 besten Beiträge der über 550 Einreichungen aus 83 Ländern. Ziel der Veranstaltung ist es, die Schönheit und Vielfalt der Natur auf die Leinwand zu bringen.</w:t>
      </w:r>
    </w:p>
    <w:p w:rsidR="00C62A9D" w:rsidRPr="008D081C" w:rsidRDefault="00C62A9D" w:rsidP="00C62A9D">
      <w:pPr>
        <w:widowControl w:val="0"/>
        <w:tabs>
          <w:tab w:val="right" w:pos="0"/>
        </w:tabs>
        <w:autoSpaceDE w:val="0"/>
        <w:autoSpaceDN w:val="0"/>
        <w:adjustRightInd w:val="0"/>
        <w:rPr>
          <w:rFonts w:ascii="Helvetica" w:hAnsi="Helvetica" w:cs="Helvetica"/>
          <w:sz w:val="20"/>
          <w:szCs w:val="20"/>
        </w:rPr>
      </w:pPr>
    </w:p>
    <w:p w:rsidR="00C62A9D" w:rsidRPr="008D081C" w:rsidRDefault="00C62A9D" w:rsidP="00C62A9D">
      <w:pPr>
        <w:widowControl w:val="0"/>
        <w:tabs>
          <w:tab w:val="right" w:pos="0"/>
        </w:tabs>
        <w:autoSpaceDE w:val="0"/>
        <w:autoSpaceDN w:val="0"/>
        <w:adjustRightInd w:val="0"/>
        <w:jc w:val="both"/>
        <w:rPr>
          <w:rFonts w:ascii="Helvetica" w:hAnsi="Helvetica" w:cs="Helvetica"/>
          <w:sz w:val="20"/>
          <w:szCs w:val="20"/>
        </w:rPr>
      </w:pPr>
      <w:r w:rsidRPr="008D081C">
        <w:rPr>
          <w:rFonts w:ascii="Helvetica" w:hAnsi="Helvetica" w:cs="Helvetica"/>
          <w:sz w:val="20"/>
          <w:szCs w:val="20"/>
        </w:rPr>
        <w:t xml:space="preserve">In </w:t>
      </w:r>
      <w:r w:rsidR="008948CB">
        <w:rPr>
          <w:rFonts w:ascii="Helvetica" w:hAnsi="Helvetica" w:cs="Helvetica"/>
          <w:sz w:val="20"/>
          <w:szCs w:val="20"/>
        </w:rPr>
        <w:t>sechs</w:t>
      </w:r>
      <w:r w:rsidRPr="008D081C">
        <w:rPr>
          <w:rFonts w:ascii="Helvetica" w:hAnsi="Helvetica" w:cs="Helvetica"/>
          <w:sz w:val="20"/>
          <w:szCs w:val="20"/>
        </w:rPr>
        <w:t xml:space="preserve"> Kategorien messen sich die weltweit besten Filme rund um Umwelt und Natur während des viertägigen Festivals im </w:t>
      </w:r>
      <w:proofErr w:type="spellStart"/>
      <w:r w:rsidRPr="008D081C">
        <w:rPr>
          <w:rFonts w:ascii="Helvetica" w:hAnsi="Helvetica" w:cs="Helvetica"/>
          <w:sz w:val="20"/>
          <w:szCs w:val="20"/>
        </w:rPr>
        <w:t>Leokino</w:t>
      </w:r>
      <w:proofErr w:type="spellEnd"/>
      <w:r w:rsidRPr="008D081C">
        <w:rPr>
          <w:rFonts w:ascii="Helvetica" w:hAnsi="Helvetica" w:cs="Helvetica"/>
          <w:sz w:val="20"/>
          <w:szCs w:val="20"/>
        </w:rPr>
        <w:t xml:space="preserve">. Dabei musste das Team des Festivals aus 552 Einreichungen aus 83 Ländern eine harte Vorauswahl treffen. Sowohl in den Kategorien Dokumentarfilme, </w:t>
      </w:r>
      <w:r w:rsidR="008948CB" w:rsidRPr="008948CB">
        <w:rPr>
          <w:rFonts w:ascii="Helvetica" w:hAnsi="Helvetica" w:cs="Helvetica"/>
          <w:sz w:val="20"/>
          <w:szCs w:val="20"/>
        </w:rPr>
        <w:t xml:space="preserve">als auch bei Kurzfilmen, Animationsfilmen und Beiträgen von </w:t>
      </w:r>
      <w:proofErr w:type="spellStart"/>
      <w:r w:rsidR="008948CB" w:rsidRPr="008948CB">
        <w:rPr>
          <w:rFonts w:ascii="Helvetica" w:hAnsi="Helvetica" w:cs="Helvetica"/>
          <w:sz w:val="20"/>
          <w:szCs w:val="20"/>
        </w:rPr>
        <w:t>JungregisseurInnen</w:t>
      </w:r>
      <w:proofErr w:type="spellEnd"/>
      <w:r w:rsidR="008948CB" w:rsidRPr="008948CB">
        <w:rPr>
          <w:rFonts w:ascii="Helvetica" w:hAnsi="Helvetica" w:cs="Helvetica"/>
          <w:sz w:val="20"/>
          <w:szCs w:val="20"/>
        </w:rPr>
        <w:t xml:space="preserve"> werden zahlreiche Österreich-Premieren zu sehen sein</w:t>
      </w:r>
      <w:r w:rsidR="008948CB">
        <w:rPr>
          <w:rFonts w:ascii="Helvetica" w:hAnsi="Helvetica" w:cs="Helvetica"/>
          <w:sz w:val="20"/>
          <w:szCs w:val="20"/>
        </w:rPr>
        <w:t>.</w:t>
      </w:r>
      <w:r w:rsidRPr="008D081C">
        <w:rPr>
          <w:rFonts w:ascii="Helvetica" w:hAnsi="Helvetica" w:cs="Helvetica"/>
          <w:sz w:val="20"/>
          <w:szCs w:val="20"/>
        </w:rPr>
        <w:t xml:space="preserve"> Der Film „</w:t>
      </w:r>
      <w:proofErr w:type="spellStart"/>
      <w:r w:rsidRPr="008D081C">
        <w:rPr>
          <w:rFonts w:ascii="Helvetica" w:hAnsi="Helvetica" w:cs="Helvetica"/>
          <w:sz w:val="20"/>
          <w:szCs w:val="20"/>
        </w:rPr>
        <w:t>Overcast</w:t>
      </w:r>
      <w:proofErr w:type="spellEnd"/>
      <w:r w:rsidRPr="008D081C">
        <w:rPr>
          <w:rFonts w:ascii="Helvetica" w:hAnsi="Helvetica" w:cs="Helvetica"/>
          <w:sz w:val="20"/>
          <w:szCs w:val="20"/>
        </w:rPr>
        <w:t xml:space="preserve">“ des Schweizer Regisseurs Mathias </w:t>
      </w:r>
      <w:proofErr w:type="spellStart"/>
      <w:r w:rsidRPr="008D081C">
        <w:rPr>
          <w:rFonts w:ascii="Helvetica" w:hAnsi="Helvetica" w:cs="Helvetica"/>
          <w:sz w:val="20"/>
          <w:szCs w:val="20"/>
        </w:rPr>
        <w:t>Hancke</w:t>
      </w:r>
      <w:proofErr w:type="spellEnd"/>
      <w:r w:rsidRPr="008D081C">
        <w:rPr>
          <w:rFonts w:ascii="Helvetica" w:hAnsi="Helvetica" w:cs="Helvetica"/>
          <w:sz w:val="20"/>
          <w:szCs w:val="20"/>
        </w:rPr>
        <w:t xml:space="preserve"> feiert beim Innsbruck Nature Film Festival sogar seine Weltpremiere. </w:t>
      </w:r>
    </w:p>
    <w:p w:rsidR="00C62A9D" w:rsidRPr="008D081C" w:rsidRDefault="00C62A9D" w:rsidP="00C62A9D">
      <w:pPr>
        <w:widowControl w:val="0"/>
        <w:tabs>
          <w:tab w:val="right" w:pos="0"/>
        </w:tabs>
        <w:autoSpaceDE w:val="0"/>
        <w:autoSpaceDN w:val="0"/>
        <w:adjustRightInd w:val="0"/>
        <w:jc w:val="both"/>
        <w:rPr>
          <w:rFonts w:ascii="Helvetica" w:hAnsi="Helvetica" w:cs="Helvetica"/>
          <w:sz w:val="20"/>
          <w:szCs w:val="20"/>
        </w:rPr>
      </w:pPr>
      <w:r w:rsidRPr="008D081C">
        <w:rPr>
          <w:rFonts w:ascii="Helvetica" w:hAnsi="Helvetica" w:cs="Helvetica"/>
          <w:sz w:val="20"/>
          <w:szCs w:val="20"/>
        </w:rPr>
        <w:t>Eröffnet wird das Festival am Dienstag, 6.</w:t>
      </w:r>
      <w:r w:rsidR="00206FE5">
        <w:rPr>
          <w:rFonts w:ascii="Helvetica" w:hAnsi="Helvetica" w:cs="Helvetica"/>
          <w:sz w:val="20"/>
          <w:szCs w:val="20"/>
        </w:rPr>
        <w:t>10</w:t>
      </w:r>
      <w:r w:rsidRPr="008D081C">
        <w:rPr>
          <w:rFonts w:ascii="Helvetica" w:hAnsi="Helvetica" w:cs="Helvetica"/>
          <w:sz w:val="20"/>
          <w:szCs w:val="20"/>
        </w:rPr>
        <w:t xml:space="preserve">. mit einem bildgewaltigen Film aus den USA über den Umgang mit Flüssen: </w:t>
      </w:r>
      <w:proofErr w:type="spellStart"/>
      <w:r w:rsidRPr="008D081C">
        <w:rPr>
          <w:rFonts w:ascii="Helvetica" w:hAnsi="Helvetica" w:cs="Helvetica"/>
          <w:sz w:val="20"/>
          <w:szCs w:val="20"/>
        </w:rPr>
        <w:t>DamNation</w:t>
      </w:r>
      <w:proofErr w:type="spellEnd"/>
      <w:r w:rsidRPr="008D081C">
        <w:rPr>
          <w:rFonts w:ascii="Helvetica" w:hAnsi="Helvetica" w:cs="Helvetica"/>
          <w:sz w:val="20"/>
          <w:szCs w:val="20"/>
        </w:rPr>
        <w:t xml:space="preserve"> von Ben Knight und Travis Rummel.</w:t>
      </w:r>
    </w:p>
    <w:p w:rsidR="00C62A9D" w:rsidRPr="008D081C" w:rsidRDefault="00C62A9D" w:rsidP="00C62A9D">
      <w:pPr>
        <w:widowControl w:val="0"/>
        <w:tabs>
          <w:tab w:val="right" w:pos="0"/>
        </w:tabs>
        <w:autoSpaceDE w:val="0"/>
        <w:autoSpaceDN w:val="0"/>
        <w:adjustRightInd w:val="0"/>
        <w:jc w:val="both"/>
        <w:rPr>
          <w:rFonts w:ascii="Helvetica" w:hAnsi="Helvetica" w:cs="Helvetica"/>
          <w:sz w:val="20"/>
          <w:szCs w:val="20"/>
        </w:rPr>
      </w:pPr>
      <w:r w:rsidRPr="008D081C">
        <w:rPr>
          <w:rFonts w:ascii="Helvetica" w:hAnsi="Helvetica" w:cs="Helvetica"/>
          <w:sz w:val="20"/>
          <w:szCs w:val="20"/>
        </w:rPr>
        <w:t xml:space="preserve">Laut Landesumweltanwalt Johannes </w:t>
      </w:r>
      <w:proofErr w:type="spellStart"/>
      <w:r w:rsidRPr="008D081C">
        <w:rPr>
          <w:rFonts w:ascii="Helvetica" w:hAnsi="Helvetica" w:cs="Helvetica"/>
          <w:sz w:val="20"/>
          <w:szCs w:val="20"/>
        </w:rPr>
        <w:t>Kostenzer</w:t>
      </w:r>
      <w:proofErr w:type="spellEnd"/>
      <w:r w:rsidRPr="008D081C">
        <w:rPr>
          <w:rFonts w:ascii="Helvetica" w:hAnsi="Helvetica" w:cs="Helvetica"/>
          <w:sz w:val="20"/>
          <w:szCs w:val="20"/>
        </w:rPr>
        <w:t xml:space="preserve">, dem Gründer des Festivals, ist gerade Film „ein perfektes Medium für Information und Sensibilisierung, weil er uns Betrachter auf einer emotionalen Ebene anspricht.“ Und so soll das Festival auch über die Kinosäle hinaus in die Stadt wirken. Im Sinne einer Pro-Umweltkultur wird eine Recycling-Skulptur des Architekten-Kollektivs </w:t>
      </w:r>
      <w:proofErr w:type="spellStart"/>
      <w:r w:rsidRPr="008D081C">
        <w:rPr>
          <w:rFonts w:ascii="Helvetica" w:hAnsi="Helvetica" w:cs="Helvetica"/>
          <w:sz w:val="20"/>
          <w:szCs w:val="20"/>
        </w:rPr>
        <w:t>columbosnext</w:t>
      </w:r>
      <w:proofErr w:type="spellEnd"/>
      <w:r w:rsidRPr="008D081C">
        <w:rPr>
          <w:rFonts w:ascii="Helvetica" w:hAnsi="Helvetica" w:cs="Helvetica"/>
          <w:sz w:val="20"/>
          <w:szCs w:val="20"/>
        </w:rPr>
        <w:t xml:space="preserve"> zum Verweilen einladen. Eine Ausstellung anlässlich des Internationalen Jahrs des Bodens in der Universität öffnet ihre Pforten. Vorträge zu Umweltthemen stehen ebenso am Programm wie die bereits bewährten Master </w:t>
      </w:r>
      <w:proofErr w:type="spellStart"/>
      <w:r w:rsidRPr="008D081C">
        <w:rPr>
          <w:rFonts w:ascii="Helvetica" w:hAnsi="Helvetica" w:cs="Helvetica"/>
          <w:sz w:val="20"/>
          <w:szCs w:val="20"/>
        </w:rPr>
        <w:t>Classes</w:t>
      </w:r>
      <w:proofErr w:type="spellEnd"/>
      <w:r w:rsidRPr="008D081C">
        <w:rPr>
          <w:rFonts w:ascii="Helvetica" w:hAnsi="Helvetica" w:cs="Helvetica"/>
          <w:sz w:val="20"/>
          <w:szCs w:val="20"/>
        </w:rPr>
        <w:t xml:space="preserve"> für Filmschaffende und Interessierte: GEO Redakteurin Katja Trippel wird Tipps und Tricks geben, Animationsfilmerin Annie </w:t>
      </w:r>
      <w:proofErr w:type="spellStart"/>
      <w:r w:rsidRPr="008D081C">
        <w:rPr>
          <w:rFonts w:ascii="Helvetica" w:hAnsi="Helvetica" w:cs="Helvetica"/>
          <w:sz w:val="20"/>
          <w:szCs w:val="20"/>
        </w:rPr>
        <w:t>Dissaux</w:t>
      </w:r>
      <w:proofErr w:type="spellEnd"/>
      <w:r w:rsidRPr="008D081C">
        <w:rPr>
          <w:rFonts w:ascii="Helvetica" w:hAnsi="Helvetica" w:cs="Helvetica"/>
          <w:sz w:val="20"/>
          <w:szCs w:val="20"/>
        </w:rPr>
        <w:t xml:space="preserve"> aus Paris sowie Mario Kreuzer, österreichischer Kameramann,</w:t>
      </w:r>
      <w:bookmarkStart w:id="0" w:name="_GoBack"/>
      <w:bookmarkEnd w:id="0"/>
      <w:r w:rsidRPr="008D081C">
        <w:rPr>
          <w:rFonts w:ascii="Helvetica" w:hAnsi="Helvetica" w:cs="Helvetica"/>
          <w:sz w:val="20"/>
          <w:szCs w:val="20"/>
        </w:rPr>
        <w:t xml:space="preserve"> vermitteln ihr Wissen dem Publikum.</w:t>
      </w:r>
    </w:p>
    <w:p w:rsidR="00C62A9D" w:rsidRPr="008D081C" w:rsidRDefault="00C62A9D" w:rsidP="00C62A9D">
      <w:pPr>
        <w:widowControl w:val="0"/>
        <w:tabs>
          <w:tab w:val="right" w:pos="0"/>
        </w:tabs>
        <w:autoSpaceDE w:val="0"/>
        <w:autoSpaceDN w:val="0"/>
        <w:adjustRightInd w:val="0"/>
        <w:jc w:val="both"/>
        <w:rPr>
          <w:rFonts w:ascii="Helvetica" w:hAnsi="Helvetica" w:cs="Helvetica"/>
          <w:sz w:val="20"/>
          <w:szCs w:val="20"/>
        </w:rPr>
      </w:pPr>
      <w:r w:rsidRPr="008D081C">
        <w:rPr>
          <w:rFonts w:ascii="Helvetica" w:hAnsi="Helvetica" w:cs="Helvetica"/>
          <w:sz w:val="20"/>
          <w:szCs w:val="20"/>
        </w:rPr>
        <w:t>Das große Interesse internationaler Filmschaffender am Innsbruck Nature Film Festival zeigt, dass sich Innsbruck als Hotspot für Natur- und Umweltfilme etabliert hat. Für das Publikum besteht damit während der Veranstaltung die Möglichkeit, mit zahlreichen Regisseuren und Produzenten in Kontakt zu kommen und internationales Filmflair zu schnuppern.</w:t>
      </w:r>
    </w:p>
    <w:p w:rsidR="00C62A9D" w:rsidRPr="008D081C" w:rsidRDefault="00C62A9D" w:rsidP="00C62A9D">
      <w:pPr>
        <w:widowControl w:val="0"/>
        <w:tabs>
          <w:tab w:val="right" w:pos="0"/>
        </w:tabs>
        <w:autoSpaceDE w:val="0"/>
        <w:autoSpaceDN w:val="0"/>
        <w:adjustRightInd w:val="0"/>
        <w:jc w:val="both"/>
        <w:rPr>
          <w:rFonts w:ascii="Helvetica" w:hAnsi="Helvetica" w:cs="Helvetica"/>
          <w:sz w:val="20"/>
          <w:szCs w:val="20"/>
        </w:rPr>
      </w:pPr>
      <w:r w:rsidRPr="008D081C">
        <w:rPr>
          <w:rFonts w:ascii="Helvetica" w:hAnsi="Helvetica" w:cs="Helvetica"/>
          <w:sz w:val="20"/>
          <w:szCs w:val="20"/>
        </w:rPr>
        <w:t xml:space="preserve">Ein Fokus des diesjährigen Innsbruck Nature Film Festival ist das Thema Boden. Neben Ausstellungen und Vorträgen wurde das von den Vereinten Nationen ausgerufene International Year </w:t>
      </w:r>
      <w:proofErr w:type="spellStart"/>
      <w:r w:rsidRPr="008D081C">
        <w:rPr>
          <w:rFonts w:ascii="Helvetica" w:hAnsi="Helvetica" w:cs="Helvetica"/>
          <w:sz w:val="20"/>
          <w:szCs w:val="20"/>
        </w:rPr>
        <w:t>of</w:t>
      </w:r>
      <w:proofErr w:type="spellEnd"/>
      <w:r w:rsidRPr="008D081C">
        <w:rPr>
          <w:rFonts w:ascii="Helvetica" w:hAnsi="Helvetica" w:cs="Helvetica"/>
          <w:sz w:val="20"/>
          <w:szCs w:val="20"/>
        </w:rPr>
        <w:t xml:space="preserve"> </w:t>
      </w:r>
      <w:proofErr w:type="spellStart"/>
      <w:r w:rsidRPr="008D081C">
        <w:rPr>
          <w:rFonts w:ascii="Helvetica" w:hAnsi="Helvetica" w:cs="Helvetica"/>
          <w:sz w:val="20"/>
          <w:szCs w:val="20"/>
        </w:rPr>
        <w:t>Soil</w:t>
      </w:r>
      <w:proofErr w:type="spellEnd"/>
      <w:r w:rsidRPr="008D081C">
        <w:rPr>
          <w:rFonts w:ascii="Helvetica" w:hAnsi="Helvetica" w:cs="Helvetica"/>
          <w:sz w:val="20"/>
          <w:szCs w:val="20"/>
        </w:rPr>
        <w:t xml:space="preserve"> (IYS 2015) zum Anlass genommen, einen Spezialpreis für den besten Film mit Bodenbezug auszuloben. Während des Festivals wird auch das Publikum in eine neue Rolle schlüpfen: Es kürt erstmalig den Gewinner des Terra Mater </w:t>
      </w:r>
      <w:proofErr w:type="spellStart"/>
      <w:r w:rsidRPr="008D081C">
        <w:rPr>
          <w:rFonts w:ascii="Helvetica" w:hAnsi="Helvetica" w:cs="Helvetica"/>
          <w:sz w:val="20"/>
          <w:szCs w:val="20"/>
        </w:rPr>
        <w:t>Audience</w:t>
      </w:r>
      <w:proofErr w:type="spellEnd"/>
      <w:r w:rsidRPr="008D081C">
        <w:rPr>
          <w:rFonts w:ascii="Helvetica" w:hAnsi="Helvetica" w:cs="Helvetica"/>
          <w:sz w:val="20"/>
          <w:szCs w:val="20"/>
        </w:rPr>
        <w:t xml:space="preserve"> Award.</w:t>
      </w:r>
    </w:p>
    <w:p w:rsidR="00C62A9D" w:rsidRPr="008D081C" w:rsidRDefault="008948CB" w:rsidP="00C62A9D">
      <w:pPr>
        <w:widowControl w:val="0"/>
        <w:tabs>
          <w:tab w:val="right" w:pos="0"/>
        </w:tabs>
        <w:autoSpaceDE w:val="0"/>
        <w:autoSpaceDN w:val="0"/>
        <w:adjustRightInd w:val="0"/>
        <w:jc w:val="both"/>
        <w:rPr>
          <w:rFonts w:ascii="Helvetica" w:hAnsi="Helvetica" w:cs="Helvetica"/>
          <w:sz w:val="20"/>
          <w:szCs w:val="20"/>
        </w:rPr>
      </w:pPr>
      <w:r>
        <w:rPr>
          <w:rFonts w:ascii="Helvetica" w:hAnsi="Helvetica" w:cs="Helvetica"/>
          <w:sz w:val="20"/>
          <w:szCs w:val="20"/>
        </w:rPr>
        <w:t>Abschließend findet a</w:t>
      </w:r>
      <w:r w:rsidR="00C62A9D" w:rsidRPr="008D081C">
        <w:rPr>
          <w:rFonts w:ascii="Helvetica" w:hAnsi="Helvetica" w:cs="Helvetica"/>
          <w:sz w:val="20"/>
          <w:szCs w:val="20"/>
        </w:rPr>
        <w:t>m 09. Oktober 2015 die feierliche AWARD CEREMONY mit zahlreichen internationalen Filmschaffenden statt.</w:t>
      </w:r>
    </w:p>
    <w:p w:rsidR="003F6BB6" w:rsidRPr="00C62A9D" w:rsidRDefault="003F6BB6" w:rsidP="003F6BB6">
      <w:pPr>
        <w:widowControl w:val="0"/>
        <w:tabs>
          <w:tab w:val="right" w:pos="0"/>
        </w:tabs>
        <w:autoSpaceDE w:val="0"/>
        <w:autoSpaceDN w:val="0"/>
        <w:adjustRightInd w:val="0"/>
        <w:rPr>
          <w:rFonts w:ascii="Helvetica" w:hAnsi="Helvetica" w:cs="Helvetica"/>
          <w:sz w:val="18"/>
          <w:szCs w:val="18"/>
          <w:lang w:val="de-AT"/>
        </w:rPr>
      </w:pPr>
    </w:p>
    <w:p w:rsidR="00C62A9D" w:rsidRPr="00C62A9D" w:rsidRDefault="00C62A9D" w:rsidP="00C62A9D">
      <w:pPr>
        <w:widowControl w:val="0"/>
        <w:tabs>
          <w:tab w:val="right" w:pos="0"/>
        </w:tabs>
        <w:autoSpaceDE w:val="0"/>
        <w:autoSpaceDN w:val="0"/>
        <w:adjustRightInd w:val="0"/>
        <w:rPr>
          <w:rFonts w:ascii="Helvetica" w:hAnsi="Helvetica" w:cs="Helvetica"/>
          <w:sz w:val="18"/>
          <w:szCs w:val="18"/>
        </w:rPr>
      </w:pPr>
    </w:p>
    <w:p w:rsidR="00B84792" w:rsidRDefault="00B84792" w:rsidP="00C62A9D">
      <w:pPr>
        <w:widowControl w:val="0"/>
        <w:tabs>
          <w:tab w:val="right" w:pos="0"/>
        </w:tabs>
        <w:autoSpaceDE w:val="0"/>
        <w:autoSpaceDN w:val="0"/>
        <w:adjustRightInd w:val="0"/>
        <w:rPr>
          <w:rFonts w:ascii="Helvetica" w:hAnsi="Helvetica" w:cs="Helvetica"/>
          <w:b/>
          <w:sz w:val="18"/>
          <w:szCs w:val="18"/>
          <w:lang w:val="de-AT"/>
        </w:rPr>
      </w:pPr>
    </w:p>
    <w:p w:rsidR="00C62A9D" w:rsidRDefault="00C62A9D" w:rsidP="00C62A9D">
      <w:pPr>
        <w:widowControl w:val="0"/>
        <w:tabs>
          <w:tab w:val="right" w:pos="0"/>
        </w:tabs>
        <w:autoSpaceDE w:val="0"/>
        <w:autoSpaceDN w:val="0"/>
        <w:adjustRightInd w:val="0"/>
        <w:rPr>
          <w:rFonts w:ascii="Helvetica" w:hAnsi="Helvetica" w:cs="Helvetica"/>
          <w:sz w:val="18"/>
          <w:szCs w:val="18"/>
          <w:lang w:val="de-AT"/>
        </w:rPr>
      </w:pPr>
      <w:r w:rsidRPr="00C62A9D">
        <w:rPr>
          <w:rFonts w:ascii="Helvetica" w:hAnsi="Helvetica" w:cs="Helvetica"/>
          <w:b/>
          <w:sz w:val="18"/>
          <w:szCs w:val="18"/>
          <w:lang w:val="de-AT"/>
        </w:rPr>
        <w:t>Bildmaterial:</w:t>
      </w:r>
      <w:r>
        <w:rPr>
          <w:rFonts w:ascii="Helvetica" w:hAnsi="Helvetica" w:cs="Helvetica"/>
          <w:sz w:val="18"/>
          <w:szCs w:val="18"/>
          <w:lang w:val="de-AT"/>
        </w:rPr>
        <w:t xml:space="preserve"> </w:t>
      </w:r>
      <w:r w:rsidRPr="00C62A9D">
        <w:rPr>
          <w:rFonts w:ascii="Helvetica" w:hAnsi="Helvetica" w:cs="Helvetica"/>
          <w:sz w:val="18"/>
          <w:szCs w:val="18"/>
        </w:rPr>
        <w:t>Unter folgendem Link erhalten Sie Bildmaterial</w:t>
      </w:r>
      <w:r>
        <w:rPr>
          <w:rFonts w:ascii="Helvetica" w:hAnsi="Helvetica" w:cs="Helvetica"/>
          <w:sz w:val="18"/>
          <w:szCs w:val="18"/>
        </w:rPr>
        <w:t xml:space="preserve"> (</w:t>
      </w:r>
      <w:proofErr w:type="spellStart"/>
      <w:r>
        <w:rPr>
          <w:rFonts w:ascii="Helvetica" w:hAnsi="Helvetica" w:cs="Helvetica"/>
          <w:sz w:val="18"/>
          <w:szCs w:val="18"/>
        </w:rPr>
        <w:t>Filmstills</w:t>
      </w:r>
      <w:proofErr w:type="spellEnd"/>
      <w:r>
        <w:rPr>
          <w:rFonts w:ascii="Helvetica" w:hAnsi="Helvetica" w:cs="Helvetica"/>
          <w:sz w:val="18"/>
          <w:szCs w:val="18"/>
        </w:rPr>
        <w:t>, Impressionen 2014)</w:t>
      </w:r>
      <w:r w:rsidRPr="00C62A9D">
        <w:rPr>
          <w:rFonts w:ascii="Helvetica" w:hAnsi="Helvetica" w:cs="Helvetica"/>
          <w:sz w:val="18"/>
          <w:szCs w:val="18"/>
        </w:rPr>
        <w:t>, sowie das detaillierte Programm, Logo, Plakat zum INFF 2015:</w:t>
      </w:r>
      <w:r>
        <w:rPr>
          <w:rFonts w:ascii="Helvetica" w:hAnsi="Helvetica" w:cs="Helvetica"/>
          <w:sz w:val="18"/>
          <w:szCs w:val="18"/>
        </w:rPr>
        <w:t xml:space="preserve"> </w:t>
      </w:r>
      <w:hyperlink r:id="rId6" w:history="1">
        <w:r w:rsidRPr="00C62A9D">
          <w:rPr>
            <w:rStyle w:val="Hyperlink"/>
            <w:rFonts w:ascii="Helvetica" w:hAnsi="Helvetica" w:cs="Helvetica"/>
            <w:sz w:val="18"/>
            <w:szCs w:val="18"/>
          </w:rPr>
          <w:t>http://www.inff.eu/presse/downloads/</w:t>
        </w:r>
      </w:hyperlink>
    </w:p>
    <w:p w:rsidR="00B84792" w:rsidRPr="00C62A9D" w:rsidRDefault="00B84792" w:rsidP="003F6BB6">
      <w:pPr>
        <w:widowControl w:val="0"/>
        <w:tabs>
          <w:tab w:val="right" w:pos="0"/>
        </w:tabs>
        <w:autoSpaceDE w:val="0"/>
        <w:autoSpaceDN w:val="0"/>
        <w:adjustRightInd w:val="0"/>
        <w:rPr>
          <w:rFonts w:ascii="Helvetica" w:hAnsi="Helvetica" w:cs="Helvetica"/>
          <w:sz w:val="18"/>
          <w:szCs w:val="18"/>
          <w:lang w:val="de-AT"/>
        </w:rPr>
      </w:pPr>
    </w:p>
    <w:p w:rsidR="003F6BB6" w:rsidRPr="00C62A9D" w:rsidRDefault="003F6BB6" w:rsidP="003F6BB6">
      <w:pPr>
        <w:widowControl w:val="0"/>
        <w:tabs>
          <w:tab w:val="right" w:pos="0"/>
        </w:tabs>
        <w:autoSpaceDE w:val="0"/>
        <w:autoSpaceDN w:val="0"/>
        <w:adjustRightInd w:val="0"/>
        <w:rPr>
          <w:rFonts w:ascii="Helvetica" w:hAnsi="Helvetica" w:cs="Helvetica"/>
          <w:sz w:val="18"/>
          <w:szCs w:val="18"/>
          <w:lang w:val="de-AT"/>
        </w:rPr>
      </w:pPr>
      <w:r w:rsidRPr="00C62A9D">
        <w:rPr>
          <w:rFonts w:ascii="Helvetica" w:hAnsi="Helvetica" w:cs="Helvetica"/>
          <w:b/>
          <w:sz w:val="18"/>
          <w:szCs w:val="18"/>
          <w:lang w:val="de-AT"/>
        </w:rPr>
        <w:t>Veranstaltungsort:</w:t>
      </w:r>
      <w:r w:rsidRPr="00C62A9D">
        <w:rPr>
          <w:rFonts w:ascii="Helvetica" w:hAnsi="Helvetica" w:cs="Helvetica"/>
          <w:sz w:val="18"/>
          <w:szCs w:val="18"/>
          <w:lang w:val="de-AT"/>
        </w:rPr>
        <w:t xml:space="preserve"> </w:t>
      </w:r>
      <w:proofErr w:type="spellStart"/>
      <w:r w:rsidRPr="00C62A9D">
        <w:rPr>
          <w:rFonts w:ascii="Helvetica" w:hAnsi="Helvetica" w:cs="Helvetica"/>
          <w:sz w:val="18"/>
          <w:szCs w:val="18"/>
          <w:lang w:val="de-AT"/>
        </w:rPr>
        <w:t>Leokino</w:t>
      </w:r>
      <w:proofErr w:type="spellEnd"/>
      <w:r w:rsidRPr="00C62A9D">
        <w:rPr>
          <w:rFonts w:ascii="Helvetica" w:hAnsi="Helvetica" w:cs="Helvetica"/>
          <w:sz w:val="18"/>
          <w:szCs w:val="18"/>
          <w:lang w:val="de-AT"/>
        </w:rPr>
        <w:t xml:space="preserve">, </w:t>
      </w:r>
      <w:proofErr w:type="spellStart"/>
      <w:r w:rsidRPr="00C62A9D">
        <w:rPr>
          <w:rFonts w:ascii="Helvetica" w:hAnsi="Helvetica" w:cs="Helvetica"/>
          <w:sz w:val="18"/>
          <w:szCs w:val="18"/>
          <w:lang w:val="de-AT"/>
        </w:rPr>
        <w:t>Anichstraße</w:t>
      </w:r>
      <w:proofErr w:type="spellEnd"/>
      <w:r w:rsidRPr="00C62A9D">
        <w:rPr>
          <w:rFonts w:ascii="Helvetica" w:hAnsi="Helvetica" w:cs="Helvetica"/>
          <w:sz w:val="18"/>
          <w:szCs w:val="18"/>
          <w:lang w:val="de-AT"/>
        </w:rPr>
        <w:t xml:space="preserve"> 36, 6020 Innsbruck</w:t>
      </w:r>
    </w:p>
    <w:p w:rsidR="003F6BB6" w:rsidRPr="00C62A9D" w:rsidRDefault="003F6BB6" w:rsidP="003F6BB6">
      <w:pPr>
        <w:widowControl w:val="0"/>
        <w:tabs>
          <w:tab w:val="right" w:pos="0"/>
        </w:tabs>
        <w:autoSpaceDE w:val="0"/>
        <w:autoSpaceDN w:val="0"/>
        <w:adjustRightInd w:val="0"/>
        <w:rPr>
          <w:rFonts w:ascii="Helvetica" w:hAnsi="Helvetica" w:cs="Helvetica"/>
          <w:sz w:val="18"/>
          <w:szCs w:val="18"/>
          <w:lang w:val="de-AT"/>
        </w:rPr>
      </w:pPr>
      <w:r w:rsidRPr="00C62A9D">
        <w:rPr>
          <w:rFonts w:ascii="Helvetica" w:hAnsi="Helvetica" w:cs="Helvetica"/>
          <w:b/>
          <w:sz w:val="18"/>
          <w:szCs w:val="18"/>
          <w:lang w:val="de-AT"/>
        </w:rPr>
        <w:t>Durchführungszeitraum:</w:t>
      </w:r>
      <w:r w:rsidRPr="00C62A9D">
        <w:rPr>
          <w:rFonts w:ascii="Helvetica" w:hAnsi="Helvetica" w:cs="Helvetica"/>
          <w:sz w:val="18"/>
          <w:szCs w:val="18"/>
          <w:lang w:val="de-AT"/>
        </w:rPr>
        <w:t xml:space="preserve"> 6. Oktober bis 9. Oktober 2015 </w:t>
      </w:r>
    </w:p>
    <w:p w:rsidR="00F73876" w:rsidRPr="00C62A9D" w:rsidRDefault="003F6BB6" w:rsidP="003F6BB6">
      <w:pPr>
        <w:widowControl w:val="0"/>
        <w:tabs>
          <w:tab w:val="right" w:pos="0"/>
        </w:tabs>
        <w:autoSpaceDE w:val="0"/>
        <w:autoSpaceDN w:val="0"/>
        <w:adjustRightInd w:val="0"/>
        <w:rPr>
          <w:rFonts w:ascii="Helvetica" w:hAnsi="Helvetica" w:cs="Helvetica"/>
          <w:sz w:val="18"/>
          <w:szCs w:val="18"/>
          <w:lang w:val="de-AT"/>
        </w:rPr>
      </w:pPr>
      <w:r w:rsidRPr="00C62A9D">
        <w:rPr>
          <w:rFonts w:ascii="Helvetica" w:hAnsi="Helvetica" w:cs="Helvetica"/>
          <w:b/>
          <w:sz w:val="18"/>
          <w:szCs w:val="18"/>
          <w:lang w:val="de-AT"/>
        </w:rPr>
        <w:t>Anzahl der Filme:</w:t>
      </w:r>
      <w:r w:rsidRPr="00C62A9D">
        <w:rPr>
          <w:rFonts w:ascii="Helvetica" w:hAnsi="Helvetica" w:cs="Helvetica"/>
          <w:sz w:val="18"/>
          <w:szCs w:val="18"/>
          <w:lang w:val="de-AT"/>
        </w:rPr>
        <w:t xml:space="preserve"> </w:t>
      </w:r>
      <w:r w:rsidR="00F73876" w:rsidRPr="00C62A9D">
        <w:rPr>
          <w:rFonts w:ascii="Helvetica" w:hAnsi="Helvetica" w:cs="Helvetica"/>
          <w:sz w:val="18"/>
          <w:szCs w:val="18"/>
          <w:lang w:val="de-AT"/>
        </w:rPr>
        <w:t>6</w:t>
      </w:r>
      <w:r w:rsidR="00C62A9D" w:rsidRPr="00C62A9D">
        <w:rPr>
          <w:rFonts w:ascii="Helvetica" w:hAnsi="Helvetica" w:cs="Helvetica"/>
          <w:sz w:val="18"/>
          <w:szCs w:val="18"/>
          <w:lang w:val="de-AT"/>
        </w:rPr>
        <w:t>0</w:t>
      </w:r>
    </w:p>
    <w:p w:rsidR="003F6BB6" w:rsidRPr="00C62A9D" w:rsidRDefault="003F6BB6" w:rsidP="003F6BB6">
      <w:pPr>
        <w:widowControl w:val="0"/>
        <w:tabs>
          <w:tab w:val="right" w:pos="0"/>
        </w:tabs>
        <w:autoSpaceDE w:val="0"/>
        <w:autoSpaceDN w:val="0"/>
        <w:adjustRightInd w:val="0"/>
        <w:rPr>
          <w:rFonts w:ascii="Helvetica" w:hAnsi="Helvetica" w:cs="Helvetica"/>
          <w:sz w:val="18"/>
          <w:szCs w:val="18"/>
          <w:lang w:val="de-AT"/>
        </w:rPr>
      </w:pPr>
      <w:r w:rsidRPr="00C62A9D">
        <w:rPr>
          <w:rFonts w:ascii="Helvetica" w:hAnsi="Helvetica" w:cs="Helvetica"/>
          <w:b/>
          <w:sz w:val="18"/>
          <w:szCs w:val="18"/>
          <w:lang w:val="de-AT"/>
        </w:rPr>
        <w:t>Programm:</w:t>
      </w:r>
      <w:r w:rsidRPr="00C62A9D">
        <w:rPr>
          <w:rFonts w:ascii="Helvetica" w:hAnsi="Helvetica" w:cs="Helvetica"/>
          <w:sz w:val="18"/>
          <w:szCs w:val="18"/>
          <w:lang w:val="de-AT"/>
        </w:rPr>
        <w:t xml:space="preserve"> das detaillierte Programm ist auf </w:t>
      </w:r>
      <w:hyperlink r:id="rId7" w:history="1">
        <w:r w:rsidRPr="00C62A9D">
          <w:rPr>
            <w:rStyle w:val="Hyperlink"/>
            <w:rFonts w:ascii="Helvetica" w:hAnsi="Helvetica" w:cs="Helvetica"/>
            <w:sz w:val="18"/>
            <w:szCs w:val="18"/>
            <w:lang w:val="de-AT"/>
          </w:rPr>
          <w:t>www.inff.eu/programm</w:t>
        </w:r>
      </w:hyperlink>
      <w:r w:rsidRPr="00C62A9D">
        <w:rPr>
          <w:rFonts w:ascii="Helvetica" w:hAnsi="Helvetica" w:cs="Helvetica"/>
          <w:sz w:val="18"/>
          <w:szCs w:val="18"/>
          <w:lang w:val="de-AT"/>
        </w:rPr>
        <w:t xml:space="preserve"> zu finden</w:t>
      </w:r>
    </w:p>
    <w:p w:rsidR="000B2412" w:rsidRPr="00C62A9D" w:rsidRDefault="003F6BB6" w:rsidP="00CE118C">
      <w:pPr>
        <w:widowControl w:val="0"/>
        <w:tabs>
          <w:tab w:val="right" w:pos="0"/>
        </w:tabs>
        <w:autoSpaceDE w:val="0"/>
        <w:autoSpaceDN w:val="0"/>
        <w:adjustRightInd w:val="0"/>
        <w:rPr>
          <w:rFonts w:ascii="Helvetica" w:hAnsi="Helvetica" w:cs="Helvetica"/>
          <w:bCs/>
          <w:sz w:val="18"/>
          <w:szCs w:val="18"/>
          <w:lang w:val="en-US"/>
        </w:rPr>
      </w:pPr>
      <w:proofErr w:type="spellStart"/>
      <w:r w:rsidRPr="00C62A9D">
        <w:rPr>
          <w:rFonts w:ascii="Helvetica" w:hAnsi="Helvetica" w:cs="Helvetica"/>
          <w:b/>
          <w:bCs/>
          <w:sz w:val="18"/>
          <w:szCs w:val="18"/>
          <w:lang w:val="en-US"/>
        </w:rPr>
        <w:t>Kontakt</w:t>
      </w:r>
      <w:proofErr w:type="spellEnd"/>
      <w:r w:rsidRPr="00C62A9D">
        <w:rPr>
          <w:rFonts w:ascii="Helvetica" w:hAnsi="Helvetica" w:cs="Helvetica"/>
          <w:b/>
          <w:bCs/>
          <w:sz w:val="18"/>
          <w:szCs w:val="18"/>
          <w:lang w:val="en-US"/>
        </w:rPr>
        <w:t xml:space="preserve">: </w:t>
      </w:r>
      <w:proofErr w:type="spellStart"/>
      <w:r w:rsidRPr="00C62A9D">
        <w:rPr>
          <w:rFonts w:ascii="Helvetica" w:hAnsi="Helvetica" w:cs="Helvetica"/>
          <w:bCs/>
          <w:sz w:val="18"/>
          <w:szCs w:val="18"/>
          <w:lang w:val="en-US"/>
        </w:rPr>
        <w:t>Christoph</w:t>
      </w:r>
      <w:proofErr w:type="spellEnd"/>
      <w:r w:rsidRPr="00C62A9D">
        <w:rPr>
          <w:rFonts w:ascii="Helvetica" w:hAnsi="Helvetica" w:cs="Helvetica"/>
          <w:bCs/>
          <w:sz w:val="18"/>
          <w:szCs w:val="18"/>
          <w:lang w:val="en-US"/>
        </w:rPr>
        <w:t xml:space="preserve"> </w:t>
      </w:r>
      <w:proofErr w:type="spellStart"/>
      <w:r w:rsidRPr="00C62A9D">
        <w:rPr>
          <w:rFonts w:ascii="Helvetica" w:hAnsi="Helvetica" w:cs="Helvetica"/>
          <w:bCs/>
          <w:sz w:val="18"/>
          <w:szCs w:val="18"/>
          <w:lang w:val="en-US"/>
        </w:rPr>
        <w:t>Fintl</w:t>
      </w:r>
      <w:proofErr w:type="spellEnd"/>
    </w:p>
    <w:p w:rsidR="003F6BB6" w:rsidRPr="00C62A9D" w:rsidRDefault="003F6BB6" w:rsidP="00CE118C">
      <w:pPr>
        <w:widowControl w:val="0"/>
        <w:tabs>
          <w:tab w:val="right" w:pos="0"/>
        </w:tabs>
        <w:autoSpaceDE w:val="0"/>
        <w:autoSpaceDN w:val="0"/>
        <w:adjustRightInd w:val="0"/>
        <w:rPr>
          <w:rFonts w:ascii="Helvetica" w:hAnsi="Helvetica" w:cs="Helvetica"/>
          <w:bCs/>
          <w:sz w:val="18"/>
          <w:szCs w:val="18"/>
          <w:lang w:val="en-US"/>
        </w:rPr>
      </w:pPr>
      <w:r w:rsidRPr="008D081C">
        <w:rPr>
          <w:rFonts w:ascii="Helvetica" w:hAnsi="Helvetica" w:cs="Helvetica"/>
          <w:b/>
          <w:bCs/>
          <w:sz w:val="18"/>
          <w:szCs w:val="18"/>
          <w:lang w:val="en-US"/>
        </w:rPr>
        <w:t>Tel.:</w:t>
      </w:r>
      <w:r w:rsidRPr="00C62A9D">
        <w:rPr>
          <w:rFonts w:ascii="Helvetica" w:hAnsi="Helvetica" w:cs="Helvetica"/>
          <w:bCs/>
          <w:sz w:val="18"/>
          <w:szCs w:val="18"/>
          <w:lang w:val="en-US"/>
        </w:rPr>
        <w:t xml:space="preserve"> +43/650 95 25 000</w:t>
      </w:r>
    </w:p>
    <w:p w:rsidR="00C62A9D" w:rsidRDefault="003F6BB6" w:rsidP="000B2412">
      <w:pPr>
        <w:widowControl w:val="0"/>
        <w:tabs>
          <w:tab w:val="right" w:pos="0"/>
        </w:tabs>
        <w:autoSpaceDE w:val="0"/>
        <w:autoSpaceDN w:val="0"/>
        <w:adjustRightInd w:val="0"/>
        <w:rPr>
          <w:rFonts w:ascii="Helvetica" w:hAnsi="Helvetica" w:cs="Helvetica"/>
          <w:bCs/>
          <w:sz w:val="18"/>
          <w:szCs w:val="18"/>
          <w:lang w:val="en-US"/>
        </w:rPr>
      </w:pPr>
      <w:r w:rsidRPr="002D540C">
        <w:rPr>
          <w:rFonts w:ascii="Helvetica" w:hAnsi="Helvetica" w:cs="Helvetica"/>
          <w:b/>
          <w:bCs/>
          <w:sz w:val="18"/>
          <w:szCs w:val="18"/>
          <w:lang w:val="en-US"/>
        </w:rPr>
        <w:t>Mail:</w:t>
      </w:r>
      <w:r w:rsidRPr="00C62A9D">
        <w:rPr>
          <w:rFonts w:ascii="Helvetica" w:hAnsi="Helvetica" w:cs="Helvetica"/>
          <w:bCs/>
          <w:sz w:val="18"/>
          <w:szCs w:val="18"/>
          <w:lang w:val="en-US"/>
        </w:rPr>
        <w:t xml:space="preserve"> </w:t>
      </w:r>
      <w:hyperlink r:id="rId8" w:history="1">
        <w:r w:rsidR="002D540C">
          <w:rPr>
            <w:rStyle w:val="Hyperlink"/>
            <w:rFonts w:ascii="Helvetica" w:hAnsi="Helvetica" w:cs="Helvetica"/>
            <w:bCs/>
            <w:sz w:val="18"/>
            <w:szCs w:val="18"/>
            <w:lang w:val="en-US"/>
          </w:rPr>
          <w:t>christoph.fintl@inff.eu</w:t>
        </w:r>
      </w:hyperlink>
    </w:p>
    <w:p w:rsidR="008D081C" w:rsidRDefault="008D081C" w:rsidP="000B2412">
      <w:pPr>
        <w:widowControl w:val="0"/>
        <w:tabs>
          <w:tab w:val="right" w:pos="0"/>
        </w:tabs>
        <w:autoSpaceDE w:val="0"/>
        <w:autoSpaceDN w:val="0"/>
        <w:adjustRightInd w:val="0"/>
        <w:rPr>
          <w:rFonts w:ascii="Helvetica" w:hAnsi="Helvetica" w:cs="Helvetica"/>
          <w:b/>
          <w:bCs/>
          <w:sz w:val="20"/>
          <w:szCs w:val="20"/>
          <w:lang w:val="en-US"/>
        </w:rPr>
      </w:pPr>
    </w:p>
    <w:p w:rsidR="003F6BB6" w:rsidRDefault="005B273D" w:rsidP="000B2412">
      <w:pPr>
        <w:widowControl w:val="0"/>
        <w:tabs>
          <w:tab w:val="right" w:pos="0"/>
        </w:tabs>
        <w:autoSpaceDE w:val="0"/>
        <w:autoSpaceDN w:val="0"/>
        <w:adjustRightInd w:val="0"/>
        <w:rPr>
          <w:rFonts w:ascii="Helvetica" w:hAnsi="Helvetica" w:cs="Helvetica"/>
          <w:b/>
          <w:bCs/>
          <w:sz w:val="20"/>
          <w:szCs w:val="20"/>
          <w:lang w:val="en-US"/>
        </w:rPr>
      </w:pPr>
      <w:r>
        <w:rPr>
          <w:noProof/>
          <w:lang w:val="de-AT" w:eastAsia="de-AT"/>
        </w:rPr>
        <w:drawing>
          <wp:anchor distT="0" distB="0" distL="114300" distR="114300" simplePos="0" relativeHeight="251664384" behindDoc="0" locked="0" layoutInCell="1" allowOverlap="1">
            <wp:simplePos x="0" y="0"/>
            <wp:positionH relativeFrom="column">
              <wp:posOffset>0</wp:posOffset>
            </wp:positionH>
            <wp:positionV relativeFrom="paragraph">
              <wp:posOffset>230505</wp:posOffset>
            </wp:positionV>
            <wp:extent cx="5756910" cy="584835"/>
            <wp:effectExtent l="0" t="0" r="8890" b="0"/>
            <wp:wrapTopAndBottom/>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584835"/>
                    </a:xfrm>
                    <a:prstGeom prst="rect">
                      <a:avLst/>
                    </a:prstGeom>
                    <a:noFill/>
                    <a:ln>
                      <a:noFill/>
                    </a:ln>
                  </pic:spPr>
                </pic:pic>
              </a:graphicData>
            </a:graphic>
          </wp:anchor>
        </w:drawing>
      </w:r>
    </w:p>
    <w:sectPr w:rsidR="003F6BB6" w:rsidSect="000B17E1">
      <w:pgSz w:w="11900" w:h="16840"/>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22851"/>
    <w:multiLevelType w:val="hybridMultilevel"/>
    <w:tmpl w:val="BA56EE1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
    <w:nsid w:val="0C8A2D0E"/>
    <w:multiLevelType w:val="hybridMultilevel"/>
    <w:tmpl w:val="43DCAC4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47386763"/>
    <w:multiLevelType w:val="hybridMultilevel"/>
    <w:tmpl w:val="1362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E26391"/>
    <w:multiLevelType w:val="hybridMultilevel"/>
    <w:tmpl w:val="95AC924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hyphenationZone w:val="425"/>
  <w:characterSpacingControl w:val="doNotCompress"/>
  <w:compat>
    <w:useFELayout/>
  </w:compat>
  <w:rsids>
    <w:rsidRoot w:val="000A0C9D"/>
    <w:rsid w:val="00017E2A"/>
    <w:rsid w:val="00034CB2"/>
    <w:rsid w:val="000A0C9D"/>
    <w:rsid w:val="000B17E1"/>
    <w:rsid w:val="000B2412"/>
    <w:rsid w:val="000B7726"/>
    <w:rsid w:val="000F3A69"/>
    <w:rsid w:val="00103149"/>
    <w:rsid w:val="001151C1"/>
    <w:rsid w:val="001860E6"/>
    <w:rsid w:val="001A1A17"/>
    <w:rsid w:val="00206FE5"/>
    <w:rsid w:val="00290FD9"/>
    <w:rsid w:val="002D540C"/>
    <w:rsid w:val="0037131D"/>
    <w:rsid w:val="003F6BB6"/>
    <w:rsid w:val="00515951"/>
    <w:rsid w:val="005B273D"/>
    <w:rsid w:val="005F4625"/>
    <w:rsid w:val="00662CDF"/>
    <w:rsid w:val="006A216F"/>
    <w:rsid w:val="00775E2D"/>
    <w:rsid w:val="007C6479"/>
    <w:rsid w:val="00845852"/>
    <w:rsid w:val="008948CB"/>
    <w:rsid w:val="008C51E2"/>
    <w:rsid w:val="008D081C"/>
    <w:rsid w:val="00996FE5"/>
    <w:rsid w:val="00A01D03"/>
    <w:rsid w:val="00A25DFD"/>
    <w:rsid w:val="00A4204A"/>
    <w:rsid w:val="00A52E9C"/>
    <w:rsid w:val="00A61E86"/>
    <w:rsid w:val="00B2084D"/>
    <w:rsid w:val="00B27DE8"/>
    <w:rsid w:val="00B84425"/>
    <w:rsid w:val="00B84792"/>
    <w:rsid w:val="00C56C0E"/>
    <w:rsid w:val="00C62A9D"/>
    <w:rsid w:val="00C66A3B"/>
    <w:rsid w:val="00C86983"/>
    <w:rsid w:val="00CC5050"/>
    <w:rsid w:val="00CE118C"/>
    <w:rsid w:val="00DD3C2D"/>
    <w:rsid w:val="00E35A4A"/>
    <w:rsid w:val="00E81AA0"/>
    <w:rsid w:val="00F73876"/>
    <w:rsid w:val="00FD401F"/>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F462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A0C9D"/>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0A0C9D"/>
    <w:rPr>
      <w:rFonts w:ascii="Lucida Grande" w:hAnsi="Lucida Grande"/>
      <w:sz w:val="18"/>
      <w:szCs w:val="18"/>
    </w:rPr>
  </w:style>
  <w:style w:type="paragraph" w:styleId="KeinLeerraum">
    <w:name w:val="No Spacing"/>
    <w:qFormat/>
    <w:rsid w:val="00CE118C"/>
    <w:rPr>
      <w:sz w:val="18"/>
      <w:szCs w:val="22"/>
      <w:lang w:val="en-US" w:eastAsia="en-US"/>
    </w:rPr>
  </w:style>
  <w:style w:type="paragraph" w:styleId="Listenabsatz">
    <w:name w:val="List Paragraph"/>
    <w:basedOn w:val="Standard"/>
    <w:uiPriority w:val="34"/>
    <w:qFormat/>
    <w:rsid w:val="00CE118C"/>
    <w:pPr>
      <w:ind w:left="720"/>
      <w:contextualSpacing/>
    </w:pPr>
    <w:rPr>
      <w:lang w:eastAsia="en-US"/>
    </w:rPr>
  </w:style>
  <w:style w:type="character" w:styleId="Hyperlink">
    <w:name w:val="Hyperlink"/>
    <w:basedOn w:val="Absatz-Standardschriftart"/>
    <w:uiPriority w:val="99"/>
    <w:unhideWhenUsed/>
    <w:rsid w:val="003F6BB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A0C9D"/>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0A0C9D"/>
    <w:rPr>
      <w:rFonts w:ascii="Lucida Grande" w:hAnsi="Lucida Grande"/>
      <w:sz w:val="18"/>
      <w:szCs w:val="18"/>
    </w:rPr>
  </w:style>
  <w:style w:type="paragraph" w:styleId="KeinLeerraum">
    <w:name w:val="No Spacing"/>
    <w:qFormat/>
    <w:rsid w:val="00CE118C"/>
    <w:rPr>
      <w:sz w:val="18"/>
      <w:szCs w:val="22"/>
      <w:lang w:val="en-US" w:eastAsia="en-US"/>
    </w:rPr>
  </w:style>
  <w:style w:type="paragraph" w:styleId="Listenabsatz">
    <w:name w:val="List Paragraph"/>
    <w:basedOn w:val="Standard"/>
    <w:uiPriority w:val="34"/>
    <w:qFormat/>
    <w:rsid w:val="00CE118C"/>
    <w:pPr>
      <w:ind w:left="720"/>
      <w:contextualSpacing/>
    </w:pPr>
    <w:rPr>
      <w:lang w:eastAsia="en-US"/>
    </w:rPr>
  </w:style>
  <w:style w:type="character" w:styleId="Link">
    <w:name w:val="Hyperlink"/>
    <w:basedOn w:val="Absatzstandardschriftart"/>
    <w:uiPriority w:val="99"/>
    <w:unhideWhenUsed/>
    <w:rsid w:val="003F6BB6"/>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oph.fintl@inff.eu" TargetMode="External"/><Relationship Id="rId3" Type="http://schemas.openxmlformats.org/officeDocument/2006/relationships/settings" Target="settings.xml"/><Relationship Id="rId7" Type="http://schemas.openxmlformats.org/officeDocument/2006/relationships/hyperlink" Target="http://www.inff.eu/programm"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nff.eu/presse/downloads/"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470</Words>
  <Characters>2965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Baldissera</Company>
  <LinksUpToDate>false</LinksUpToDate>
  <CharactersWithSpaces>3429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Baldissera</dc:creator>
  <cp:lastModifiedBy>Benutzer</cp:lastModifiedBy>
  <cp:revision>2</cp:revision>
  <cp:lastPrinted>2015-09-17T07:15:00Z</cp:lastPrinted>
  <dcterms:created xsi:type="dcterms:W3CDTF">2015-10-02T07:29:00Z</dcterms:created>
  <dcterms:modified xsi:type="dcterms:W3CDTF">2015-10-02T07:29:00Z</dcterms:modified>
</cp:coreProperties>
</file>